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jc w:val="both"/>
        <w:rPr>
          <w:rFonts w:hint="eastAsia" w:ascii="仿宋_GB2312" w:hAnsi="宋体" w:eastAsia="仿宋_GB2312"/>
          <w:b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sz w:val="28"/>
          <w:szCs w:val="28"/>
        </w:rPr>
        <w:t>附件</w:t>
      </w:r>
      <w:r>
        <w:rPr>
          <w:rFonts w:hint="eastAsia" w:ascii="仿宋_GB2312" w:hAnsi="宋体" w:eastAsia="仿宋_GB2312"/>
          <w:b w:val="0"/>
          <w:sz w:val="28"/>
          <w:szCs w:val="28"/>
          <w:lang w:val="en-US" w:eastAsia="zh-CN"/>
        </w:rPr>
        <w:t>3：</w:t>
      </w:r>
      <w:bookmarkStart w:id="0" w:name="_GoBack"/>
      <w:bookmarkEnd w:id="0"/>
      <w:r>
        <w:rPr>
          <w:rFonts w:hint="eastAsia" w:ascii="仿宋_GB2312" w:hAnsi="宋体" w:eastAsia="仿宋_GB2312"/>
          <w:b w:val="0"/>
          <w:sz w:val="28"/>
          <w:szCs w:val="28"/>
          <w:lang w:val="en-US" w:eastAsia="zh-CN"/>
        </w:rPr>
        <w:t xml:space="preserve">                 </w:t>
      </w:r>
    </w:p>
    <w:tbl>
      <w:tblPr>
        <w:tblStyle w:val="3"/>
        <w:tblpPr w:leftFromText="180" w:rightFromText="180" w:vertAnchor="page" w:horzAnchor="page" w:tblpX="1506" w:tblpY="3070"/>
        <w:tblOverlap w:val="never"/>
        <w:tblW w:w="49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723"/>
        <w:gridCol w:w="2238"/>
        <w:gridCol w:w="5547"/>
        <w:gridCol w:w="843"/>
        <w:gridCol w:w="3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  <w:szCs w:val="22"/>
              </w:rPr>
              <w:t>考评项目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2"/>
                <w:lang w:val="en-US" w:eastAsia="zh-CN"/>
              </w:rPr>
              <w:t>序号</w:t>
            </w:r>
          </w:p>
        </w:tc>
        <w:tc>
          <w:tcPr>
            <w:tcW w:w="7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评分细则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分值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考评依据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组织建设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（15</w:t>
            </w:r>
            <w:r>
              <w:rPr>
                <w:rFonts w:eastAsia="仿宋_GB2312"/>
                <w:sz w:val="24"/>
              </w:rPr>
              <w:t>分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778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院研究生会</w:t>
            </w:r>
            <w:r>
              <w:rPr>
                <w:rFonts w:hint="eastAsia" w:eastAsia="仿宋_GB2312"/>
                <w:sz w:val="24"/>
                <w:lang w:val="en-US" w:eastAsia="zh-CN"/>
              </w:rPr>
              <w:t>举行</w:t>
            </w:r>
            <w:r>
              <w:rPr>
                <w:rFonts w:eastAsia="仿宋_GB2312"/>
                <w:sz w:val="24"/>
              </w:rPr>
              <w:t>干部考核。</w:t>
            </w:r>
          </w:p>
        </w:tc>
        <w:tc>
          <w:tcPr>
            <w:tcW w:w="8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45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学院提供考核文件、考核记录或数据。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778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院研究生会定期召开工作例会，每学期至少</w:t>
            </w:r>
            <w:r>
              <w:rPr>
                <w:rFonts w:hint="eastAsia" w:eastAsia="仿宋_GB2312"/>
                <w:sz w:val="24"/>
              </w:rPr>
              <w:t>开展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eastAsia="仿宋_GB2312"/>
                <w:sz w:val="24"/>
              </w:rPr>
              <w:t>次全体会议</w:t>
            </w:r>
            <w:r>
              <w:rPr>
                <w:rFonts w:hint="eastAsia" w:eastAsia="仿宋_GB2312"/>
                <w:sz w:val="24"/>
              </w:rPr>
              <w:t>或</w:t>
            </w:r>
            <w:r>
              <w:rPr>
                <w:rFonts w:eastAsia="仿宋_GB2312"/>
                <w:sz w:val="24"/>
              </w:rPr>
              <w:t>团建</w:t>
            </w:r>
            <w:r>
              <w:rPr>
                <w:rFonts w:hint="eastAsia" w:eastAsia="仿宋_GB2312"/>
                <w:sz w:val="24"/>
              </w:rPr>
              <w:t>活动</w:t>
            </w:r>
            <w:r>
              <w:rPr>
                <w:rFonts w:eastAsia="仿宋_GB2312"/>
                <w:sz w:val="24"/>
              </w:rPr>
              <w:t>，每学期</w:t>
            </w:r>
            <w:r>
              <w:rPr>
                <w:rFonts w:hint="eastAsia" w:eastAsia="仿宋_GB2312"/>
                <w:sz w:val="24"/>
                <w:lang w:val="en-US" w:eastAsia="zh-CN"/>
              </w:rPr>
              <w:t>每部门</w:t>
            </w:r>
            <w:r>
              <w:rPr>
                <w:rFonts w:eastAsia="仿宋_GB2312"/>
                <w:sz w:val="24"/>
              </w:rPr>
              <w:t>至少召开</w:t>
            </w:r>
            <w:r>
              <w:rPr>
                <w:rFonts w:hint="eastAsia" w:eastAsia="仿宋_GB2312"/>
                <w:sz w:val="24"/>
                <w:lang w:val="en-US" w:eastAsia="zh-CN"/>
              </w:rPr>
              <w:t>一</w:t>
            </w:r>
            <w:r>
              <w:rPr>
                <w:rFonts w:eastAsia="仿宋_GB2312"/>
                <w:sz w:val="24"/>
              </w:rPr>
              <w:t>次以上部门</w:t>
            </w:r>
            <w:r>
              <w:rPr>
                <w:rFonts w:hint="eastAsia" w:eastAsia="仿宋_GB2312"/>
                <w:sz w:val="24"/>
                <w:lang w:val="en-US" w:eastAsia="zh-CN"/>
              </w:rPr>
              <w:t>例会</w:t>
            </w:r>
            <w:r>
              <w:rPr>
                <w:rFonts w:eastAsia="仿宋_GB2312"/>
                <w:sz w:val="24"/>
              </w:rPr>
              <w:t>，</w:t>
            </w:r>
            <w:r>
              <w:rPr>
                <w:rFonts w:hint="eastAsia" w:eastAsia="仿宋_GB2312"/>
                <w:sz w:val="24"/>
                <w:lang w:val="en-US" w:eastAsia="zh-CN"/>
              </w:rPr>
              <w:t>以上会议每次加1分。</w:t>
            </w:r>
          </w:p>
        </w:tc>
        <w:tc>
          <w:tcPr>
            <w:tcW w:w="8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45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学院</w:t>
            </w:r>
            <w:r>
              <w:rPr>
                <w:rFonts w:hint="eastAsia" w:eastAsia="仿宋_GB2312"/>
                <w:sz w:val="24"/>
                <w:lang w:val="en-US" w:eastAsia="zh-CN"/>
              </w:rPr>
              <w:t>提供</w:t>
            </w:r>
            <w:r>
              <w:rPr>
                <w:rFonts w:eastAsia="仿宋_GB2312"/>
                <w:sz w:val="24"/>
              </w:rPr>
              <w:t>例会会议记录照片</w:t>
            </w:r>
            <w:r>
              <w:rPr>
                <w:rFonts w:hint="eastAsia" w:eastAsia="仿宋_GB2312"/>
                <w:sz w:val="24"/>
                <w:lang w:val="en-US" w:eastAsia="zh-CN"/>
              </w:rPr>
              <w:t>等相关证明材料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7785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学院学生在校研究生会任职情况：主席团任职，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eastAsia="仿宋_GB2312"/>
                <w:sz w:val="24"/>
                <w:lang w:val="en-US" w:eastAsia="zh-CN"/>
              </w:rPr>
              <w:t>分/人；部门负责人及部门工作人员，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eastAsia="仿宋_GB2312"/>
                <w:sz w:val="24"/>
                <w:lang w:val="en-US" w:eastAsia="zh-CN"/>
              </w:rPr>
              <w:t>分/人，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eastAsia="仿宋_GB2312"/>
                <w:sz w:val="24"/>
              </w:rPr>
              <w:t>分封顶。</w:t>
            </w:r>
          </w:p>
        </w:tc>
        <w:tc>
          <w:tcPr>
            <w:tcW w:w="8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45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学院提供任职人员及其职务名单。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活动开展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（10</w:t>
            </w:r>
            <w:r>
              <w:rPr>
                <w:rFonts w:eastAsia="仿宋_GB2312"/>
                <w:sz w:val="24"/>
              </w:rPr>
              <w:t>分</w:t>
            </w:r>
            <w:r>
              <w:rPr>
                <w:rFonts w:hint="eastAsia" w:eastAsia="仿宋_GB2312"/>
                <w:sz w:val="24"/>
                <w:lang w:eastAsia="zh-CN"/>
              </w:rPr>
              <w:t>）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承办校级活动情况</w:t>
            </w:r>
          </w:p>
        </w:tc>
        <w:tc>
          <w:tcPr>
            <w:tcW w:w="5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sz w:val="24"/>
              </w:rPr>
              <w:t>单独承办的，计2.5分/项；联合承办的，计2分/项</w:t>
            </w:r>
            <w:r>
              <w:rPr>
                <w:rFonts w:hint="eastAsia" w:eastAsia="仿宋_GB2312"/>
                <w:sz w:val="24"/>
                <w:lang w:eastAsia="zh-CN"/>
              </w:rPr>
              <w:t>；</w:t>
            </w:r>
            <w:r>
              <w:rPr>
                <w:rFonts w:hint="eastAsia" w:eastAsia="仿宋_GB2312"/>
                <w:sz w:val="24"/>
              </w:rPr>
              <w:t>协办</w:t>
            </w:r>
            <w:r>
              <w:rPr>
                <w:rFonts w:hint="eastAsia" w:eastAsia="仿宋_GB2312"/>
                <w:sz w:val="24"/>
                <w:lang w:val="en-US" w:eastAsia="zh-CN"/>
              </w:rPr>
              <w:t>的，</w:t>
            </w:r>
            <w:r>
              <w:rPr>
                <w:rFonts w:hint="eastAsia" w:eastAsia="仿宋_GB2312"/>
                <w:sz w:val="24"/>
              </w:rPr>
              <w:t>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1.5</w:t>
            </w:r>
            <w:r>
              <w:rPr>
                <w:rFonts w:hint="eastAsia" w:eastAsia="仿宋_GB2312"/>
                <w:sz w:val="24"/>
              </w:rPr>
              <w:t>分/项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eastAsia="仿宋_GB2312"/>
                <w:sz w:val="24"/>
              </w:rPr>
              <w:t>分封顶。</w:t>
            </w:r>
          </w:p>
        </w:tc>
        <w:tc>
          <w:tcPr>
            <w:tcW w:w="8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45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学院提供相关证明材料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举办</w:t>
            </w:r>
            <w:r>
              <w:rPr>
                <w:rFonts w:hint="eastAsia" w:eastAsia="仿宋_GB2312"/>
                <w:sz w:val="24"/>
                <w:lang w:val="en-US" w:eastAsia="zh-CN"/>
              </w:rPr>
              <w:t>院级</w:t>
            </w:r>
            <w:r>
              <w:rPr>
                <w:rFonts w:hint="eastAsia" w:eastAsia="仿宋_GB2312"/>
                <w:sz w:val="24"/>
              </w:rPr>
              <w:t>活动情况</w:t>
            </w:r>
          </w:p>
        </w:tc>
        <w:tc>
          <w:tcPr>
            <w:tcW w:w="55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每项活动计2</w:t>
            </w:r>
            <w:r>
              <w:rPr>
                <w:rFonts w:hint="eastAsia" w:eastAsia="仿宋_GB2312"/>
                <w:sz w:val="24"/>
              </w:rPr>
              <w:t>分</w:t>
            </w:r>
            <w:r>
              <w:rPr>
                <w:rFonts w:hint="eastAsia" w:eastAsia="仿宋_GB2312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eastAsia="仿宋_GB2312"/>
                <w:sz w:val="24"/>
              </w:rPr>
              <w:t>分封顶。</w:t>
            </w:r>
          </w:p>
        </w:tc>
        <w:tc>
          <w:tcPr>
            <w:tcW w:w="84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45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学院提交活动策划书、活动照片</w:t>
            </w:r>
            <w:r>
              <w:rPr>
                <w:rFonts w:hint="eastAsia" w:eastAsia="仿宋_GB2312"/>
                <w:sz w:val="24"/>
                <w:lang w:val="en-US" w:eastAsia="zh-CN"/>
              </w:rPr>
              <w:t>等相关证明材料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宣传</w:t>
            </w:r>
            <w:r>
              <w:rPr>
                <w:rFonts w:hint="eastAsia" w:eastAsia="仿宋_GB2312"/>
                <w:sz w:val="24"/>
                <w:lang w:val="en-US" w:eastAsia="zh-CN"/>
              </w:rPr>
              <w:t>工作（5</w:t>
            </w:r>
            <w:r>
              <w:rPr>
                <w:rFonts w:hint="eastAsia" w:eastAsia="仿宋_GB2312"/>
                <w:sz w:val="24"/>
              </w:rPr>
              <w:t>分）</w:t>
            </w: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7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分</w:t>
            </w:r>
            <w:r>
              <w:rPr>
                <w:rFonts w:eastAsia="仿宋_GB2312"/>
                <w:sz w:val="24"/>
              </w:rPr>
              <w:t>会积极向</w:t>
            </w:r>
            <w:r>
              <w:rPr>
                <w:rFonts w:hint="eastAsia" w:eastAsia="仿宋_GB2312"/>
                <w:sz w:val="24"/>
              </w:rPr>
              <w:t>校</w:t>
            </w:r>
            <w:r>
              <w:rPr>
                <w:rFonts w:hint="eastAsia" w:eastAsia="仿宋_GB2312"/>
                <w:sz w:val="24"/>
                <w:lang w:val="en-US" w:eastAsia="zh-CN"/>
              </w:rPr>
              <w:t>研究生团委、</w:t>
            </w:r>
            <w:r>
              <w:rPr>
                <w:rFonts w:hint="eastAsia" w:eastAsia="仿宋_GB2312"/>
                <w:sz w:val="24"/>
              </w:rPr>
              <w:t>研究生会对院级研究生开展的各类活动</w:t>
            </w:r>
            <w:r>
              <w:rPr>
                <w:rFonts w:hint="eastAsia" w:eastAsia="仿宋_GB2312"/>
                <w:sz w:val="24"/>
                <w:lang w:val="en-US" w:eastAsia="zh-CN"/>
              </w:rPr>
              <w:t>投</w:t>
            </w:r>
            <w:r>
              <w:rPr>
                <w:rFonts w:eastAsia="仿宋_GB2312"/>
                <w:sz w:val="24"/>
              </w:rPr>
              <w:t>稿，投稿（不包括采用）计0.5分/篇，采用计1分/篇，</w:t>
            </w: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  <w:r>
              <w:rPr>
                <w:rFonts w:eastAsia="仿宋_GB2312"/>
                <w:sz w:val="24"/>
              </w:rPr>
              <w:t>分封顶</w:t>
            </w:r>
            <w:r>
              <w:rPr>
                <w:rFonts w:hint="eastAsia" w:eastAsia="仿宋_GB2312"/>
                <w:sz w:val="24"/>
              </w:rPr>
              <w:t>。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学院提供投稿证明材料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5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77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外宣新闻发表情况（仅包括面向研究生的活动或工作），计1分/篇，</w:t>
            </w: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eastAsia="仿宋_GB2312"/>
                <w:sz w:val="24"/>
              </w:rPr>
              <w:t>分封顶。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学院提供新闻报道链接或截图</w:t>
            </w:r>
            <w:r>
              <w:rPr>
                <w:rFonts w:hint="eastAsia" w:eastAsia="仿宋_GB2312"/>
                <w:sz w:val="24"/>
                <w:lang w:val="en-US" w:eastAsia="zh-CN"/>
              </w:rPr>
              <w:t>等证明材料</w:t>
            </w:r>
            <w:r>
              <w:rPr>
                <w:rFonts w:hint="eastAsia" w:eastAsia="仿宋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7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总分</w:t>
            </w:r>
          </w:p>
        </w:tc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</w:t>
            </w:r>
          </w:p>
        </w:tc>
        <w:tc>
          <w:tcPr>
            <w:tcW w:w="3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eastAsia="仿宋_GB2312"/>
                <w:sz w:val="24"/>
              </w:rPr>
            </w:pPr>
          </w:p>
        </w:tc>
      </w:tr>
    </w:tbl>
    <w:p>
      <w:pPr>
        <w:pStyle w:val="2"/>
        <w:spacing w:before="0" w:after="0"/>
        <w:jc w:val="center"/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吉首</w:t>
      </w:r>
      <w:r>
        <w:rPr>
          <w:rFonts w:hint="eastAsia" w:ascii="宋体" w:hAnsi="宋体"/>
          <w:b/>
          <w:bCs/>
          <w:sz w:val="36"/>
          <w:szCs w:val="36"/>
        </w:rPr>
        <w:t>大学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优秀</w:t>
      </w:r>
      <w:r>
        <w:rPr>
          <w:rFonts w:hint="eastAsia" w:ascii="宋体" w:hAnsi="宋体"/>
          <w:b/>
          <w:bCs/>
          <w:sz w:val="36"/>
          <w:szCs w:val="36"/>
        </w:rPr>
        <w:t>研究生分会考评体系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0NmFjYTQ4M2YxMzcyODQ5OWQwY2NiOGE5MmUwMmIifQ=="/>
  </w:docVars>
  <w:rsids>
    <w:rsidRoot w:val="632A2EC6"/>
    <w:rsid w:val="24654FF8"/>
    <w:rsid w:val="632A2EC6"/>
    <w:rsid w:val="65941B36"/>
    <w:rsid w:val="6ADB1072"/>
    <w:rsid w:val="6F13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2023-12-01T08:14:00Z</dcterms:created>
  <dc:creator>Bella</dc:creator>
  <cp:lastModifiedBy>X.Q</cp:lastModifiedBy>
  <dcterms:modified xsi:type="dcterms:W3CDTF">2023-12-05T03:22:30Z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623CE71006454C8E900EB55C31899C06_11</vt:lpwstr>
  </property>
</Properties>
</file>