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附件2</w:t>
      </w:r>
    </w:p>
    <w:p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吉首大学研究生导师年度考核表</w:t>
      </w:r>
    </w:p>
    <w:tbl>
      <w:tblPr>
        <w:tblStyle w:val="2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6"/>
        <w:gridCol w:w="112"/>
        <w:gridCol w:w="594"/>
        <w:gridCol w:w="910"/>
        <w:gridCol w:w="1414"/>
        <w:gridCol w:w="1492"/>
        <w:gridCol w:w="710"/>
        <w:gridCol w:w="836"/>
        <w:gridCol w:w="360"/>
        <w:gridCol w:w="780"/>
        <w:gridCol w:w="753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ind w:left="-107" w:leftChars="-51" w:firstLine="122" w:firstLineChars="51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学位授权点名称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7" w:hRule="atLeast"/>
          <w:jc w:val="center"/>
        </w:trPr>
        <w:tc>
          <w:tcPr>
            <w:tcW w:w="13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本年度</w:t>
            </w:r>
            <w:r>
              <w:rPr>
                <w:rFonts w:hint="eastAsia" w:ascii="仿宋_GB2312" w:eastAsia="仿宋_GB2312"/>
                <w:bCs/>
                <w:sz w:val="24"/>
              </w:rPr>
              <w:t>指导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研究生情况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级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Cs/>
                <w:sz w:val="24"/>
              </w:rPr>
              <w:t>级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2021级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2022级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5" w:hRule="atLeast"/>
          <w:jc w:val="center"/>
        </w:trPr>
        <w:tc>
          <w:tcPr>
            <w:tcW w:w="13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 数</w:t>
            </w:r>
          </w:p>
        </w:tc>
        <w:tc>
          <w:tcPr>
            <w:tcW w:w="1414" w:type="dxa"/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492" w:type="dxa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承担研究生课程教学情况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 程 名 称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开课学期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授课对象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2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承担科研项目情况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项目名称、编号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立项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522" w:type="dxa"/>
            <w:gridSpan w:val="5"/>
          </w:tcPr>
          <w:p>
            <w:pPr>
              <w:rPr>
                <w:rFonts w:ascii="仿宋_GB2312" w:eastAsia="仿宋_GB2312"/>
                <w:bCs/>
              </w:rPr>
            </w:pPr>
          </w:p>
        </w:tc>
        <w:tc>
          <w:tcPr>
            <w:tcW w:w="1546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538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522" w:type="dxa"/>
            <w:gridSpan w:val="5"/>
          </w:tcPr>
          <w:p>
            <w:pPr>
              <w:rPr>
                <w:rFonts w:ascii="仿宋_GB2312" w:eastAsia="仿宋_GB2312"/>
                <w:bCs/>
              </w:rPr>
            </w:pPr>
          </w:p>
        </w:tc>
        <w:tc>
          <w:tcPr>
            <w:tcW w:w="1546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538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8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论文发表或专著出版情况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论文（专著）名称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期刊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（出版社）名称</w:t>
            </w:r>
          </w:p>
          <w:p>
            <w:pPr>
              <w:jc w:val="center"/>
              <w:rPr>
                <w:rFonts w:ascii="仿宋_GB2312" w:eastAsia="仿宋_GB2312"/>
                <w:bCs/>
                <w:spacing w:val="-6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6"/>
                <w:sz w:val="24"/>
              </w:rPr>
              <w:t>发表(出版)年月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排名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论文收录情况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教学、科研获奖情况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445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奖励授予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新宋体" w:eastAsia="仿宋_GB2312"/>
                <w:bCs/>
                <w:spacing w:val="-6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6"/>
                <w:sz w:val="24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ascii="仿宋_GB2312" w:hAnsi="新宋体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6"/>
                <w:sz w:val="24"/>
              </w:rPr>
              <w:t>年月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45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45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371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存在</w:t>
            </w:r>
            <w:r>
              <w:rPr>
                <w:rFonts w:hint="eastAsia" w:ascii="仿宋_GB2312" w:eastAsia="仿宋_GB2312"/>
                <w:bCs/>
                <w:sz w:val="24"/>
              </w:rPr>
              <w:t>《吉首大学研究生指导教师管理办法》第十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</w:rPr>
              <w:t>规定的情况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6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学位评定分委员会意见</w:t>
            </w:r>
          </w:p>
        </w:tc>
        <w:tc>
          <w:tcPr>
            <w:tcW w:w="8746" w:type="dxa"/>
            <w:gridSpan w:val="11"/>
          </w:tcPr>
          <w:p>
            <w:pPr>
              <w:ind w:firstLine="840" w:firstLineChars="400"/>
              <w:rPr>
                <w:rFonts w:ascii="仿宋_GB2312" w:eastAsia="仿宋_GB2312"/>
                <w:bCs/>
              </w:rPr>
            </w:pPr>
          </w:p>
          <w:p>
            <w:pPr>
              <w:ind w:firstLine="600" w:firstLineChars="2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600" w:firstLineChars="2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600" w:firstLineChars="2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600" w:firstLineChars="2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600" w:firstLineChars="2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学院（公章）                    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    月      日    </w:t>
            </w:r>
          </w:p>
        </w:tc>
      </w:tr>
    </w:tbl>
    <w:p>
      <w:pPr>
        <w:spacing w:beforeLine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wMGJjMmZjNGUwMWU4OTgzNDdiMTUxMGUwNzY0YjUifQ=="/>
  </w:docVars>
  <w:rsids>
    <w:rsidRoot w:val="00A8642F"/>
    <w:rsid w:val="00312C07"/>
    <w:rsid w:val="00A8642F"/>
    <w:rsid w:val="00C87F57"/>
    <w:rsid w:val="10C07DD2"/>
    <w:rsid w:val="261B5F0F"/>
    <w:rsid w:val="27F825E3"/>
    <w:rsid w:val="722D5DF9"/>
    <w:rsid w:val="76E06DEB"/>
    <w:rsid w:val="7AE46471"/>
    <w:rsid w:val="7B9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628</Characters>
  <Lines>5</Lines>
  <Paragraphs>1</Paragraphs>
  <TotalTime>1</TotalTime>
  <ScaleCrop>false</ScaleCrop>
  <LinksUpToDate>false</LinksUpToDate>
  <CharactersWithSpaces>737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2024-01-08T13:35:00Z</dcterms:created>
  <dc:creator>Administrator</dc:creator>
  <cp:lastModifiedBy>SAMSUNG</cp:lastModifiedBy>
  <cp:lastPrinted>2024-01-09T01:11:00Z</cp:lastPrinted>
  <dcterms:modified xsi:type="dcterms:W3CDTF">2024-01-11T01:36:43Z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85D6A83D81C24D378C4285323E3B646E_12</vt:lpwstr>
  </property>
</Properties>
</file>